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DB" w:rsidRDefault="009048DB" w:rsidP="009048DB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様式第１号（その７）</w:t>
      </w:r>
    </w:p>
    <w:p w:rsidR="00BE23F4" w:rsidRDefault="00BE23F4" w:rsidP="009048DB">
      <w:pPr>
        <w:wordWrap/>
        <w:spacing w:line="0" w:lineRule="atLeast"/>
        <w:jc w:val="left"/>
        <w:rPr>
          <w:rFonts w:hint="eastAsia"/>
          <w:snapToGrid w:val="0"/>
        </w:rPr>
      </w:pPr>
    </w:p>
    <w:p w:rsidR="009048DB" w:rsidRDefault="009048DB" w:rsidP="009048DB">
      <w:pPr>
        <w:wordWrap/>
        <w:spacing w:line="0" w:lineRule="atLeast"/>
        <w:jc w:val="center"/>
        <w:rPr>
          <w:snapToGrid w:val="0"/>
          <w:sz w:val="24"/>
        </w:rPr>
      </w:pPr>
      <w:r w:rsidRPr="00BE23F4">
        <w:rPr>
          <w:rFonts w:hint="eastAsia"/>
          <w:snapToGrid w:val="0"/>
          <w:sz w:val="24"/>
        </w:rPr>
        <w:t>国際コンテナターミナル管理棟使用許可申請書</w:t>
      </w:r>
    </w:p>
    <w:p w:rsidR="00BE23F4" w:rsidRPr="00BE23F4" w:rsidRDefault="00BE23F4" w:rsidP="009048DB">
      <w:pPr>
        <w:wordWrap/>
        <w:spacing w:line="0" w:lineRule="atLeast"/>
        <w:jc w:val="center"/>
        <w:rPr>
          <w:rFonts w:hint="eastAsia"/>
          <w:snapToGrid w:val="0"/>
          <w:sz w:val="24"/>
        </w:rPr>
      </w:pPr>
      <w:bookmarkStart w:id="0" w:name="_GoBack"/>
      <w:bookmarkEnd w:id="0"/>
    </w:p>
    <w:p w:rsidR="009048DB" w:rsidRDefault="009048DB" w:rsidP="009048DB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048DB" w:rsidRDefault="009048DB" w:rsidP="009048DB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9048DB" w:rsidRDefault="009048DB" w:rsidP="009048DB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9048DB" w:rsidRDefault="009048DB" w:rsidP="009048DB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9048DB" w:rsidRDefault="009048DB" w:rsidP="009048DB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9048DB" w:rsidRDefault="009048DB" w:rsidP="009048DB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9048DB" w:rsidRDefault="009048DB" w:rsidP="009048DB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9048DB" w:rsidRDefault="009048DB" w:rsidP="009048DB">
      <w:pPr>
        <w:spacing w:line="0" w:lineRule="atLeast"/>
        <w:ind w:firstLineChars="1650" w:firstLine="3465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9048DB" w:rsidRPr="00AC2F02" w:rsidRDefault="009048DB" w:rsidP="009048DB">
      <w:pPr>
        <w:spacing w:line="0" w:lineRule="atLeast"/>
        <w:ind w:firstLineChars="1650" w:firstLine="3465"/>
        <w:rPr>
          <w:snapToGrid w:val="0"/>
        </w:rPr>
      </w:pPr>
    </w:p>
    <w:p w:rsidR="009048DB" w:rsidRDefault="009048DB" w:rsidP="009048DB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　国際コンテナターミナル管理棟を使用したいので、次のとおり許可を申請します。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6457"/>
      </w:tblGrid>
      <w:tr w:rsidR="009048DB" w:rsidTr="00D76D3D">
        <w:trPr>
          <w:trHeight w:hRule="exact" w:val="600"/>
        </w:trPr>
        <w:tc>
          <w:tcPr>
            <w:tcW w:w="1523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457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9048DB" w:rsidTr="00D76D3D">
        <w:trPr>
          <w:trHeight w:hRule="exact" w:val="600"/>
        </w:trPr>
        <w:tc>
          <w:tcPr>
            <w:tcW w:w="1523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6457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9048DB" w:rsidTr="00D76D3D">
        <w:trPr>
          <w:trHeight w:hRule="exact" w:val="600"/>
        </w:trPr>
        <w:tc>
          <w:tcPr>
            <w:tcW w:w="1523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457" w:type="dxa"/>
            <w:vAlign w:val="center"/>
          </w:tcPr>
          <w:p w:rsidR="009048DB" w:rsidRDefault="009048DB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　　　　年　　月　　日まで</w:t>
            </w:r>
          </w:p>
        </w:tc>
      </w:tr>
    </w:tbl>
    <w:p w:rsidR="009048DB" w:rsidRDefault="009048DB" w:rsidP="009048DB">
      <w:pPr>
        <w:wordWrap/>
        <w:spacing w:before="100" w:line="0" w:lineRule="atLeas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備考　使用面積を証するものとして、平面図及び求積図を添付すること。</w:t>
      </w:r>
    </w:p>
    <w:p w:rsidR="00BF218D" w:rsidRPr="009048DB" w:rsidRDefault="00BF218D" w:rsidP="00BF218D">
      <w:pPr>
        <w:rPr>
          <w:snapToGrid w:val="0"/>
        </w:rPr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1F369C"/>
    <w:rsid w:val="004244D2"/>
    <w:rsid w:val="009048DB"/>
    <w:rsid w:val="00BE23F4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6F250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2024-03-01T02:32:00Z</dcterms:created>
  <dcterms:modified xsi:type="dcterms:W3CDTF">2024-03-11T02:29:00Z</dcterms:modified>
</cp:coreProperties>
</file>